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D4C" w:rsidRPr="00FF1AAC" w:rsidRDefault="006A4D4C" w:rsidP="006A4D4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FF1AAC">
        <w:rPr>
          <w:rFonts w:ascii="Times New Roman" w:hAnsi="Times New Roman"/>
          <w:sz w:val="28"/>
          <w:szCs w:val="28"/>
        </w:rPr>
        <w:t>Аннотация к рабочей программе</w:t>
      </w:r>
    </w:p>
    <w:p w:rsidR="006A4D4C" w:rsidRPr="00FF1AAC" w:rsidRDefault="006A4D4C" w:rsidP="006A4D4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биологии</w:t>
      </w:r>
      <w:r w:rsidRPr="00FF1AAC">
        <w:rPr>
          <w:rFonts w:ascii="Times New Roman" w:hAnsi="Times New Roman"/>
          <w:sz w:val="28"/>
          <w:szCs w:val="28"/>
        </w:rPr>
        <w:t xml:space="preserve"> под редакцией О.С.Габриеляна</w:t>
      </w:r>
    </w:p>
    <w:p w:rsidR="006A4D4C" w:rsidRPr="00FF1AAC" w:rsidRDefault="006A4D4C" w:rsidP="006A4D4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F1AAC">
        <w:rPr>
          <w:rFonts w:ascii="Times New Roman" w:hAnsi="Times New Roman"/>
          <w:sz w:val="28"/>
          <w:szCs w:val="28"/>
        </w:rPr>
        <w:t>-9 классы</w:t>
      </w:r>
    </w:p>
    <w:p w:rsidR="006A4D4C" w:rsidRDefault="006A4D4C" w:rsidP="006A4D4C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Рабочая программа по биологии 5-9 класс составлена в соответствии с Федеральным государственным образовательным стандартом второго поколения основного общего образования, основной образовательной программы основного общего образования МБОУ СОШ </w:t>
      </w:r>
      <w:proofErr w:type="gramStart"/>
      <w:r>
        <w:rPr>
          <w:rFonts w:ascii="Times New Roman" w:hAnsi="Times New Roman"/>
          <w:b w:val="0"/>
          <w:sz w:val="28"/>
          <w:szCs w:val="28"/>
        </w:rPr>
        <w:t>с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Васильевка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, требований к уровню подготовки выпускников по химии, программы для общеобразовательных учреждений дисциплины «Биология». </w:t>
      </w:r>
    </w:p>
    <w:p w:rsidR="006A4D4C" w:rsidRDefault="006A4D4C" w:rsidP="006A4D4C">
      <w:pPr>
        <w:ind w:firstLine="708"/>
        <w:rPr>
          <w:rFonts w:ascii="Times New Roman" w:hAnsi="Times New Roman"/>
          <w:b/>
          <w:sz w:val="28"/>
          <w:szCs w:val="28"/>
        </w:rPr>
      </w:pPr>
      <w:r w:rsidRPr="00492942">
        <w:rPr>
          <w:rFonts w:ascii="Times New Roman" w:hAnsi="Times New Roman" w:cs="Times New Roman"/>
          <w:sz w:val="28"/>
          <w:szCs w:val="28"/>
          <w:lang w:eastAsia="ru-RU"/>
        </w:rPr>
        <w:t xml:space="preserve">Предметная линия </w:t>
      </w:r>
      <w:r w:rsidRPr="006A4D4C">
        <w:rPr>
          <w:rFonts w:ascii="Times New Roman" w:hAnsi="Times New Roman" w:cs="Times New Roman"/>
          <w:sz w:val="28"/>
          <w:szCs w:val="28"/>
          <w:lang w:eastAsia="ru-RU"/>
        </w:rPr>
        <w:t xml:space="preserve">учебников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В.И.Сивоглазов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А.А.Плешаков. - </w:t>
      </w:r>
      <w:r w:rsidRPr="006A4D4C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000000"/>
          <w:sz w:val="28"/>
          <w:szCs w:val="28"/>
        </w:rPr>
        <w:t>.: Просвещение, 2020</w:t>
      </w:r>
      <w:r w:rsidRPr="006A4D4C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6A4D4C" w:rsidRPr="00A95955" w:rsidRDefault="006A4D4C" w:rsidP="006A4D4C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A95955">
        <w:rPr>
          <w:sz w:val="28"/>
          <w:szCs w:val="28"/>
        </w:rPr>
        <w:t xml:space="preserve">Содержательной стороной школьного курса биологии является биологическая наука. Поэтому биология как учебный предмет вносит существенный вклад в формирование у учащихся системы знаний, как о живой природе, так и об окружающем мире в целом. Раскрывает роль биологической науки в экономическом и культурном развитии общества, способствует формированию научного мировоззрения. </w:t>
      </w:r>
      <w:r w:rsidRPr="00A95955">
        <w:rPr>
          <w:color w:val="000000"/>
          <w:spacing w:val="-2"/>
          <w:sz w:val="28"/>
          <w:szCs w:val="28"/>
        </w:rPr>
        <w:t xml:space="preserve">Содержание курса биологии в основной </w:t>
      </w:r>
      <w:r w:rsidRPr="00A95955">
        <w:rPr>
          <w:color w:val="000000"/>
          <w:sz w:val="28"/>
          <w:szCs w:val="28"/>
        </w:rPr>
        <w:t xml:space="preserve">школе, включающее сведения о многообразии организмов, </w:t>
      </w:r>
      <w:r w:rsidRPr="00A95955">
        <w:rPr>
          <w:color w:val="000000"/>
          <w:spacing w:val="2"/>
          <w:sz w:val="28"/>
          <w:szCs w:val="28"/>
        </w:rPr>
        <w:t xml:space="preserve">биологической природе и социальной сущности человека, </w:t>
      </w:r>
      <w:r w:rsidRPr="00A95955">
        <w:rPr>
          <w:color w:val="000000"/>
          <w:spacing w:val="-2"/>
          <w:sz w:val="28"/>
          <w:szCs w:val="28"/>
        </w:rPr>
        <w:t>служит основой для изучения общих биологических законо</w:t>
      </w:r>
      <w:r w:rsidRPr="00A95955">
        <w:rPr>
          <w:color w:val="000000"/>
          <w:spacing w:val="-2"/>
          <w:sz w:val="28"/>
          <w:szCs w:val="28"/>
        </w:rPr>
        <w:softHyphen/>
      </w:r>
      <w:r w:rsidRPr="00A95955">
        <w:rPr>
          <w:color w:val="000000"/>
          <w:spacing w:val="2"/>
          <w:sz w:val="28"/>
          <w:szCs w:val="28"/>
        </w:rPr>
        <w:t xml:space="preserve">мерностей, теорий, законов, гипотез в старшей школе, где </w:t>
      </w:r>
      <w:r w:rsidRPr="00A95955">
        <w:rPr>
          <w:color w:val="000000"/>
          <w:spacing w:val="-3"/>
          <w:sz w:val="28"/>
          <w:szCs w:val="28"/>
        </w:rPr>
        <w:t>особое значение приобретают мировоззренческие, теоретичес</w:t>
      </w:r>
      <w:r w:rsidRPr="00A95955">
        <w:rPr>
          <w:color w:val="000000"/>
          <w:spacing w:val="-3"/>
          <w:sz w:val="28"/>
          <w:szCs w:val="28"/>
        </w:rPr>
        <w:softHyphen/>
      </w:r>
      <w:r w:rsidRPr="00A95955">
        <w:rPr>
          <w:color w:val="000000"/>
          <w:spacing w:val="3"/>
          <w:sz w:val="28"/>
          <w:szCs w:val="28"/>
        </w:rPr>
        <w:t>кие понятия.</w:t>
      </w:r>
    </w:p>
    <w:p w:rsidR="006A4D4C" w:rsidRPr="00A95955" w:rsidRDefault="006A4D4C" w:rsidP="006A4D4C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5955">
        <w:rPr>
          <w:rFonts w:ascii="Times New Roman" w:hAnsi="Times New Roman" w:cs="Times New Roman"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i/>
          <w:sz w:val="28"/>
          <w:szCs w:val="28"/>
        </w:rPr>
        <w:t>Цели и задачи  изучения биологии</w:t>
      </w:r>
    </w:p>
    <w:p w:rsidR="006A4D4C" w:rsidRPr="00A95955" w:rsidRDefault="006A4D4C" w:rsidP="006A4D4C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В рабочей программе нашли отражение цели изучения биологии на ступени основного общего образования, изложенные в пояснительной записке к Примерной программе по биологии. </w:t>
      </w:r>
      <w:proofErr w:type="gramStart"/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Цели биологического образования в основной школе формулируются на нескольких уровнях: глобальном, </w:t>
      </w:r>
      <w:proofErr w:type="spellStart"/>
      <w:r w:rsidRPr="00A95955">
        <w:rPr>
          <w:rFonts w:ascii="Times New Roman" w:eastAsia="Times New Roman" w:hAnsi="Times New Roman" w:cs="Times New Roman"/>
          <w:sz w:val="28"/>
          <w:szCs w:val="28"/>
        </w:rPr>
        <w:t>метапредметном</w:t>
      </w:r>
      <w:proofErr w:type="spellEnd"/>
      <w:r w:rsidRPr="00A95955">
        <w:rPr>
          <w:rFonts w:ascii="Times New Roman" w:eastAsia="Times New Roman" w:hAnsi="Times New Roman" w:cs="Times New Roman"/>
          <w:sz w:val="28"/>
          <w:szCs w:val="28"/>
        </w:rPr>
        <w:t>, личностном и предметном, на уровне требований к результатам освоения содержания предметных программ.</w:t>
      </w:r>
      <w:proofErr w:type="gramEnd"/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 Глобальные цели  формулируются с учетом рассмотрения биологического образования как компонента системы образования в целом, поэтому они являются наиболее общими и социально значимыми. С учетом вышеназванных подходов глобальными целями биологического образования являются:</w:t>
      </w:r>
    </w:p>
    <w:p w:rsidR="006A4D4C" w:rsidRPr="00A95955" w:rsidRDefault="006A4D4C" w:rsidP="006A4D4C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i/>
          <w:sz w:val="28"/>
          <w:szCs w:val="28"/>
        </w:rPr>
        <w:t>социализация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 обучаемых как вхождение в мир культуры и социальных отношений, обеспечивающее включение обучающихся в ту или иную группу или общность – носителя ее норм, ценностей, ориентаций, осваиваемых в процессе знакомства с миром живой природы;</w:t>
      </w:r>
    </w:p>
    <w:p w:rsidR="006A4D4C" w:rsidRPr="00A95955" w:rsidRDefault="006A4D4C" w:rsidP="006A4D4C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приобщение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 к познавательной культуре как системе познавательных (научных) ценностей, накопление обществом в сфере биологической науки;</w:t>
      </w:r>
    </w:p>
    <w:p w:rsidR="006A4D4C" w:rsidRPr="00A95955" w:rsidRDefault="006A4D4C" w:rsidP="006A4D4C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i/>
          <w:sz w:val="28"/>
          <w:szCs w:val="28"/>
        </w:rPr>
        <w:t>ориентация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 в системе моральных норм и ценностей: признание высокой ценности жизни во всех ее проявлениях, здоровья своего и других людей; экологическое сознание; воспитание любви к природе;</w:t>
      </w:r>
    </w:p>
    <w:p w:rsidR="006A4D4C" w:rsidRPr="00A95955" w:rsidRDefault="006A4D4C" w:rsidP="006A4D4C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i/>
          <w:sz w:val="28"/>
          <w:szCs w:val="28"/>
        </w:rPr>
        <w:t>развитие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6A4D4C" w:rsidRPr="00A95955" w:rsidRDefault="006A4D4C" w:rsidP="006A4D4C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i/>
          <w:sz w:val="28"/>
          <w:szCs w:val="28"/>
        </w:rPr>
        <w:t>овладение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 кл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ючевыми компетентностями: </w:t>
      </w:r>
      <w:proofErr w:type="spellStart"/>
      <w:r w:rsidRPr="00A95955"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 – познавательными, информационными, </w:t>
      </w:r>
      <w:proofErr w:type="spellStart"/>
      <w:r w:rsidRPr="00A95955">
        <w:rPr>
          <w:rFonts w:ascii="Times New Roman" w:eastAsia="Times New Roman" w:hAnsi="Times New Roman" w:cs="Times New Roman"/>
          <w:sz w:val="28"/>
          <w:szCs w:val="28"/>
        </w:rPr>
        <w:t>ценностно</w:t>
      </w:r>
      <w:proofErr w:type="spellEnd"/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 – смысловыми, коммуникативными;</w:t>
      </w:r>
    </w:p>
    <w:p w:rsidR="006A4D4C" w:rsidRPr="00A95955" w:rsidRDefault="006A4D4C" w:rsidP="006A4D4C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b/>
          <w:i/>
          <w:sz w:val="28"/>
          <w:szCs w:val="28"/>
        </w:rPr>
        <w:t>формирование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gramStart"/>
      <w:r w:rsidRPr="00A9595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6A4D4C" w:rsidRPr="00A95955" w:rsidRDefault="006A4D4C" w:rsidP="006A4D4C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55">
        <w:rPr>
          <w:rFonts w:ascii="Times New Roman" w:hAnsi="Times New Roman" w:cs="Times New Roman"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b/>
          <w:i/>
          <w:sz w:val="28"/>
          <w:szCs w:val="28"/>
        </w:rPr>
        <w:t>Общая характеристика учебного предмета</w:t>
      </w:r>
    </w:p>
    <w:p w:rsidR="006A4D4C" w:rsidRPr="00A95955" w:rsidRDefault="006A4D4C" w:rsidP="006A4D4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 Построение учебного содержания курса осуществляется последовательно от общего к частному с учётом реализации </w:t>
      </w:r>
      <w:proofErr w:type="spellStart"/>
      <w:r w:rsidRPr="00A95955">
        <w:rPr>
          <w:rFonts w:ascii="Times New Roman" w:eastAsia="Times New Roman" w:hAnsi="Times New Roman" w:cs="Times New Roman"/>
          <w:sz w:val="28"/>
          <w:szCs w:val="28"/>
        </w:rPr>
        <w:t>внутрипредметных</w:t>
      </w:r>
      <w:proofErr w:type="spellEnd"/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A95955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 связей. 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Предлагаемая рабочая программа реализуется в учебниках биологии и </w:t>
      </w:r>
      <w:proofErr w:type="spellStart"/>
      <w:r w:rsidRPr="00A95955"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 – методических пособиях, созданных коллективом авторов под руководством В.В. Пасечника.</w:t>
      </w:r>
    </w:p>
    <w:p w:rsidR="006A4D4C" w:rsidRPr="00A95955" w:rsidRDefault="006A4D4C" w:rsidP="006A4D4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>Программа по биологии строится с учетом следующих содержательных линий:</w:t>
      </w:r>
    </w:p>
    <w:p w:rsidR="006A4D4C" w:rsidRPr="00A95955" w:rsidRDefault="006A4D4C" w:rsidP="006A4D4C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0" w:firstLine="567"/>
        <w:jc w:val="both"/>
        <w:textAlignment w:val="baseline"/>
      </w:pPr>
      <w:r w:rsidRPr="00A95955">
        <w:t>Многообразие и эволюция органического мира;</w:t>
      </w:r>
    </w:p>
    <w:p w:rsidR="006A4D4C" w:rsidRPr="00A95955" w:rsidRDefault="006A4D4C" w:rsidP="006A4D4C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0" w:firstLine="567"/>
        <w:jc w:val="both"/>
        <w:textAlignment w:val="baseline"/>
      </w:pPr>
      <w:r w:rsidRPr="00A95955">
        <w:t>Биологическая природа и социальная сущность человека;</w:t>
      </w:r>
    </w:p>
    <w:p w:rsidR="006A4D4C" w:rsidRPr="00A95955" w:rsidRDefault="006A4D4C" w:rsidP="006A4D4C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0" w:firstLine="567"/>
        <w:jc w:val="both"/>
        <w:textAlignment w:val="baseline"/>
      </w:pPr>
      <w:r w:rsidRPr="00A95955">
        <w:t>Уровневая организация живой природы.</w:t>
      </w:r>
    </w:p>
    <w:p w:rsidR="006A4D4C" w:rsidRPr="00A95955" w:rsidRDefault="006A4D4C" w:rsidP="006A4D4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     Содержание структурировано в виде трех разделов: «Живые организмы», «Человек и его здоровье», «Общие биологические закономерности».</w:t>
      </w:r>
    </w:p>
    <w:p w:rsidR="006A4D4C" w:rsidRPr="00A95955" w:rsidRDefault="006A4D4C" w:rsidP="006A4D4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5955">
        <w:rPr>
          <w:rFonts w:ascii="Times New Roman" w:eastAsia="Times New Roman" w:hAnsi="Times New Roman" w:cs="Times New Roman"/>
          <w:sz w:val="28"/>
          <w:szCs w:val="28"/>
        </w:rPr>
        <w:t>Раздел «Живые организмы» (5-7 класс) включает сведения об отличительных признаках живых организмов, их многообразии, системе органического мира, растениях, животных, грибах, бактериях и лишайниках.</w:t>
      </w:r>
      <w:proofErr w:type="gramEnd"/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 Содержание раздела представлено на основе эколого-эволюционного и функционального подходов, в соответствии с которыми акценты в изучении организмов переносятся с особенностей строения отдельных представителей </w:t>
      </w:r>
      <w:r w:rsidRPr="00A95955">
        <w:rPr>
          <w:rFonts w:ascii="Times New Roman" w:eastAsia="Times New Roman" w:hAnsi="Times New Roman" w:cs="Times New Roman"/>
          <w:sz w:val="28"/>
          <w:szCs w:val="28"/>
        </w:rPr>
        <w:lastRenderedPageBreak/>
        <w:t>на раскрытие процессов их жизнедеятельности и усложнения в ходе эволюции, приспособленности к среде обитания, роли в экосистемах.</w:t>
      </w:r>
    </w:p>
    <w:p w:rsidR="006A4D4C" w:rsidRPr="00A95955" w:rsidRDefault="006A4D4C" w:rsidP="006A4D4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ab/>
        <w:t xml:space="preserve">В разделе «Человек и его здоровье» (8 класс) содержатся сведения о человека как </w:t>
      </w:r>
      <w:proofErr w:type="spellStart"/>
      <w:r w:rsidRPr="00A95955">
        <w:rPr>
          <w:rFonts w:ascii="Times New Roman" w:eastAsia="Times New Roman" w:hAnsi="Times New Roman" w:cs="Times New Roman"/>
          <w:sz w:val="28"/>
          <w:szCs w:val="28"/>
        </w:rPr>
        <w:t>биосоциальном</w:t>
      </w:r>
      <w:proofErr w:type="spellEnd"/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 существе, строении человеческого организма, процессах жизнедеятельности, особенностях психических процессов, социальной сущности, роли в окружающей среде.</w:t>
      </w:r>
    </w:p>
    <w:p w:rsidR="006A4D4C" w:rsidRPr="00A95955" w:rsidRDefault="006A4D4C" w:rsidP="006A4D4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95955">
        <w:rPr>
          <w:rFonts w:ascii="Times New Roman" w:eastAsia="Times New Roman" w:hAnsi="Times New Roman" w:cs="Times New Roman"/>
          <w:sz w:val="28"/>
          <w:szCs w:val="28"/>
        </w:rPr>
        <w:t xml:space="preserve">Содержание раздела «Общие биологические закономерности» (9 класс) обобщаются знания и жизни и уровнях организации, раскрываются мировоззренческие вопросы о происхождении и развитии жизни на Земле, обобщаются и углубляются понятия об эволюционном развитии организмов. Обучающиеся знакомятся с основами цитологии, генетики, селекции и теории эволюции. Полученные биологические знания служат основой при рассмотрении экологии организма, популяции, биоценоза, биосферы и об ответственности человека за жизнь на Земле.    </w:t>
      </w:r>
    </w:p>
    <w:p w:rsidR="006A4D4C" w:rsidRPr="00A95955" w:rsidRDefault="006A4D4C" w:rsidP="006A4D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955">
        <w:rPr>
          <w:rFonts w:ascii="Times New Roman" w:eastAsia="Times New Roman" w:hAnsi="Times New Roman" w:cs="Times New Roman"/>
          <w:sz w:val="28"/>
          <w:szCs w:val="28"/>
        </w:rPr>
        <w:tab/>
        <w:t>Изучение биологии по предлагаемой программе предполагает ведение фенологических наблюдений, опытнической и практической работы. Для понимания учащимися сущности биологических явлений в программу введены лабораторные работы, экскурсии, демонстрации опытов, проведение наблюдений. Всё это даёт возможность направленно воздействовать на личность учащегося: тренировать память, развивать наблюдательность, мышление, обучать приёмам самостоятельной учебной деятельности, способствовать развитию любознательности и интереса к предмету.</w:t>
      </w:r>
    </w:p>
    <w:p w:rsidR="006A4D4C" w:rsidRPr="00A95955" w:rsidRDefault="006A4D4C" w:rsidP="006A4D4C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5955">
        <w:rPr>
          <w:rFonts w:ascii="Times New Roman" w:hAnsi="Times New Roman" w:cs="Times New Roman"/>
          <w:sz w:val="28"/>
          <w:szCs w:val="28"/>
        </w:rPr>
        <w:tab/>
      </w:r>
      <w:r w:rsidRPr="00A95955">
        <w:rPr>
          <w:rFonts w:ascii="Times New Roman" w:hAnsi="Times New Roman" w:cs="Times New Roman"/>
          <w:b/>
          <w:i/>
          <w:sz w:val="28"/>
          <w:szCs w:val="28"/>
        </w:rPr>
        <w:t>Место курса биологии в учебном плане</w:t>
      </w:r>
    </w:p>
    <w:p w:rsidR="006A4D4C" w:rsidRPr="00A95955" w:rsidRDefault="006A4D4C" w:rsidP="006A4D4C">
      <w:pPr>
        <w:pStyle w:val="a4"/>
        <w:spacing w:line="276" w:lineRule="auto"/>
        <w:ind w:firstLine="567"/>
        <w:jc w:val="both"/>
        <w:rPr>
          <w:color w:val="000000"/>
          <w:spacing w:val="-5"/>
          <w:sz w:val="28"/>
          <w:szCs w:val="28"/>
        </w:rPr>
      </w:pPr>
      <w:r w:rsidRPr="00A95955">
        <w:rPr>
          <w:spacing w:val="-1"/>
          <w:sz w:val="28"/>
          <w:szCs w:val="28"/>
        </w:rPr>
        <w:t>Согласно действующему Базисному учебному плану рабочая программа для 5-9-х классов преду</w:t>
      </w:r>
      <w:r w:rsidRPr="00A95955">
        <w:rPr>
          <w:sz w:val="28"/>
          <w:szCs w:val="28"/>
        </w:rPr>
        <w:t>сматривает обучение биологии в объеме 1 часа(5,6</w:t>
      </w:r>
      <w:r>
        <w:rPr>
          <w:sz w:val="28"/>
          <w:szCs w:val="28"/>
        </w:rPr>
        <w:t>,7,9 класс) и 2 часа(8</w:t>
      </w:r>
      <w:r w:rsidRPr="00A95955">
        <w:rPr>
          <w:sz w:val="28"/>
          <w:szCs w:val="28"/>
        </w:rPr>
        <w:t xml:space="preserve"> класс) в неделю. </w:t>
      </w:r>
      <w:r w:rsidRPr="00A95955">
        <w:rPr>
          <w:color w:val="000000"/>
          <w:spacing w:val="-5"/>
          <w:sz w:val="28"/>
          <w:szCs w:val="28"/>
        </w:rPr>
        <w:t>Общее число учебных часов за пять</w:t>
      </w:r>
      <w:r>
        <w:rPr>
          <w:color w:val="000000"/>
          <w:spacing w:val="-5"/>
          <w:sz w:val="28"/>
          <w:szCs w:val="28"/>
        </w:rPr>
        <w:t xml:space="preserve"> лет обучения- 204, из них по 34</w:t>
      </w:r>
      <w:r w:rsidRPr="00A95955">
        <w:rPr>
          <w:color w:val="000000"/>
          <w:spacing w:val="-5"/>
          <w:sz w:val="28"/>
          <w:szCs w:val="28"/>
        </w:rPr>
        <w:t xml:space="preserve"> ч. в 5</w:t>
      </w:r>
      <w:r>
        <w:rPr>
          <w:color w:val="000000"/>
          <w:spacing w:val="-5"/>
          <w:sz w:val="28"/>
          <w:szCs w:val="28"/>
        </w:rPr>
        <w:t>,</w:t>
      </w:r>
      <w:r w:rsidRPr="00A95955">
        <w:rPr>
          <w:color w:val="000000"/>
          <w:spacing w:val="-5"/>
          <w:sz w:val="28"/>
          <w:szCs w:val="28"/>
        </w:rPr>
        <w:t>6</w:t>
      </w:r>
      <w:r>
        <w:rPr>
          <w:color w:val="000000"/>
          <w:spacing w:val="-5"/>
          <w:sz w:val="28"/>
          <w:szCs w:val="28"/>
        </w:rPr>
        <w:t>,7,9 классах,  68 ч.  в  8 классе</w:t>
      </w:r>
      <w:r w:rsidRPr="00A95955">
        <w:rPr>
          <w:color w:val="000000"/>
          <w:spacing w:val="-5"/>
          <w:sz w:val="28"/>
          <w:szCs w:val="28"/>
        </w:rPr>
        <w:t>.</w:t>
      </w:r>
    </w:p>
    <w:p w:rsidR="006A4D4C" w:rsidRPr="00A95955" w:rsidRDefault="006A4D4C" w:rsidP="006A4D4C">
      <w:pPr>
        <w:pStyle w:val="a4"/>
        <w:spacing w:line="276" w:lineRule="auto"/>
        <w:ind w:firstLine="567"/>
        <w:jc w:val="both"/>
        <w:rPr>
          <w:color w:val="000000"/>
          <w:spacing w:val="1"/>
          <w:sz w:val="28"/>
          <w:szCs w:val="28"/>
        </w:rPr>
      </w:pPr>
      <w:r w:rsidRPr="00A95955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Возможны изменения в календарно-тематическом плане по количеству часов.</w:t>
      </w:r>
    </w:p>
    <w:p w:rsidR="006A4D4C" w:rsidRPr="00A95955" w:rsidRDefault="006A4D4C" w:rsidP="006A4D4C">
      <w:pPr>
        <w:pStyle w:val="a4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A95955">
        <w:rPr>
          <w:color w:val="000000"/>
          <w:spacing w:val="1"/>
          <w:sz w:val="28"/>
          <w:szCs w:val="28"/>
        </w:rPr>
        <w:t xml:space="preserve">Таким образом, содержание курса в основной школе </w:t>
      </w:r>
      <w:r w:rsidRPr="00A95955">
        <w:rPr>
          <w:color w:val="000000"/>
          <w:sz w:val="28"/>
          <w:szCs w:val="28"/>
        </w:rPr>
        <w:t xml:space="preserve">представляет собой важное неотъемлемое звено в системе </w:t>
      </w:r>
      <w:r w:rsidRPr="00A95955">
        <w:rPr>
          <w:color w:val="000000"/>
          <w:spacing w:val="-2"/>
          <w:sz w:val="28"/>
          <w:szCs w:val="28"/>
        </w:rPr>
        <w:t>непрерывного биологического образования, являющееся ос</w:t>
      </w:r>
      <w:r w:rsidRPr="00A95955">
        <w:rPr>
          <w:color w:val="000000"/>
          <w:spacing w:val="-2"/>
          <w:sz w:val="28"/>
          <w:szCs w:val="28"/>
        </w:rPr>
        <w:softHyphen/>
      </w:r>
      <w:r w:rsidRPr="00A95955">
        <w:rPr>
          <w:color w:val="000000"/>
          <w:spacing w:val="-3"/>
          <w:sz w:val="28"/>
          <w:szCs w:val="28"/>
        </w:rPr>
        <w:t>новой для последующей уровневой и профильной дифферен</w:t>
      </w:r>
      <w:r w:rsidRPr="00A95955">
        <w:rPr>
          <w:color w:val="000000"/>
          <w:spacing w:val="-3"/>
          <w:sz w:val="28"/>
          <w:szCs w:val="28"/>
        </w:rPr>
        <w:softHyphen/>
      </w:r>
      <w:r w:rsidRPr="00A95955">
        <w:rPr>
          <w:color w:val="000000"/>
          <w:spacing w:val="-2"/>
          <w:sz w:val="28"/>
          <w:szCs w:val="28"/>
        </w:rPr>
        <w:t>циации.</w:t>
      </w:r>
    </w:p>
    <w:p w:rsidR="006A4D4C" w:rsidRPr="00A95955" w:rsidRDefault="006A4D4C" w:rsidP="006A4D4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6A4D4C" w:rsidRPr="00A95955" w:rsidRDefault="006A4D4C" w:rsidP="006A4D4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AE4196" w:rsidRDefault="00AE4196" w:rsidP="006A4D4C">
      <w:pPr>
        <w:spacing w:after="0"/>
      </w:pPr>
    </w:p>
    <w:sectPr w:rsidR="00AE4196" w:rsidSect="00AE4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D6102"/>
    <w:multiLevelType w:val="hybridMultilevel"/>
    <w:tmpl w:val="9BB87720"/>
    <w:lvl w:ilvl="0" w:tplc="4FFE5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115E67"/>
    <w:multiLevelType w:val="hybridMultilevel"/>
    <w:tmpl w:val="DCC03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D4C"/>
    <w:rsid w:val="006A4D4C"/>
    <w:rsid w:val="00AE4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D4C"/>
  </w:style>
  <w:style w:type="paragraph" w:styleId="1">
    <w:name w:val="heading 1"/>
    <w:basedOn w:val="a"/>
    <w:next w:val="a"/>
    <w:link w:val="10"/>
    <w:uiPriority w:val="9"/>
    <w:qFormat/>
    <w:rsid w:val="006A4D4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D4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6A4D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dash041e0431044b0447043d044b0439char1">
    <w:name w:val="dash041e_0431_044b_0447_043d_044b_0439__char1"/>
    <w:rsid w:val="006A4D4C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styleId="a4">
    <w:name w:val="No Spacing"/>
    <w:uiPriority w:val="1"/>
    <w:qFormat/>
    <w:rsid w:val="006A4D4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ash041e0431044b0447043d044b0439">
    <w:name w:val="dash041e_0431_044b_0447_043d_044b_0439"/>
    <w:basedOn w:val="a"/>
    <w:rsid w:val="006A4D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954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1</cp:revision>
  <dcterms:created xsi:type="dcterms:W3CDTF">2022-02-17T05:12:00Z</dcterms:created>
  <dcterms:modified xsi:type="dcterms:W3CDTF">2022-02-17T05:27:00Z</dcterms:modified>
</cp:coreProperties>
</file>